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B2C" w:rsidRPr="003F41F8" w:rsidRDefault="008B6B2C" w:rsidP="008B6B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2560320</wp:posOffset>
            </wp:positionH>
            <wp:positionV relativeFrom="paragraph">
              <wp:posOffset>-138430</wp:posOffset>
            </wp:positionV>
            <wp:extent cx="562610" cy="688340"/>
            <wp:effectExtent l="19050" t="0" r="8890" b="0"/>
            <wp:wrapTopAndBottom/>
            <wp:docPr id="3" name="Рисунок 3" descr="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Nge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Pr="003F41F8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8B6B2C" w:rsidRPr="003F41F8" w:rsidRDefault="008B6B2C" w:rsidP="008B6B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41F8">
        <w:rPr>
          <w:rFonts w:ascii="Times New Roman" w:hAnsi="Times New Roman"/>
          <w:b/>
          <w:sz w:val="28"/>
          <w:szCs w:val="28"/>
        </w:rPr>
        <w:t>КАМЕНСКИЙ ГОРОДСКОЙ ОКРУГ</w:t>
      </w:r>
    </w:p>
    <w:p w:rsidR="008B6B2C" w:rsidRPr="003F41F8" w:rsidRDefault="008B6B2C" w:rsidP="008B6B2C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hAnsi="Times New Roman"/>
          <w:b/>
          <w:spacing w:val="100"/>
          <w:sz w:val="28"/>
          <w:szCs w:val="28"/>
        </w:rPr>
      </w:pPr>
      <w:r w:rsidRPr="003F41F8">
        <w:rPr>
          <w:rFonts w:ascii="Times New Roman" w:hAnsi="Times New Roman"/>
          <w:b/>
          <w:spacing w:val="100"/>
          <w:sz w:val="28"/>
          <w:szCs w:val="28"/>
        </w:rPr>
        <w:t>ПОСТАНОВЛЕНИЕ</w:t>
      </w:r>
    </w:p>
    <w:p w:rsidR="008B6B2C" w:rsidRDefault="008B6B2C" w:rsidP="008B6B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6B2C" w:rsidRDefault="00890E7C" w:rsidP="008B6B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E404F">
        <w:rPr>
          <w:rFonts w:ascii="Times New Roman" w:hAnsi="Times New Roman"/>
          <w:sz w:val="28"/>
          <w:szCs w:val="28"/>
        </w:rPr>
        <w:t>т</w:t>
      </w:r>
      <w:r w:rsidRPr="00890E7C">
        <w:rPr>
          <w:rFonts w:ascii="Times New Roman" w:hAnsi="Times New Roman"/>
          <w:sz w:val="28"/>
          <w:szCs w:val="28"/>
        </w:rPr>
        <w:t xml:space="preserve"> 19</w:t>
      </w:r>
      <w:r>
        <w:rPr>
          <w:rFonts w:ascii="Times New Roman" w:hAnsi="Times New Roman"/>
          <w:sz w:val="28"/>
          <w:szCs w:val="28"/>
        </w:rPr>
        <w:t xml:space="preserve">.07.2017г. </w:t>
      </w:r>
      <w:r w:rsidR="008B6B2C">
        <w:rPr>
          <w:rFonts w:ascii="Times New Roman" w:hAnsi="Times New Roman"/>
          <w:sz w:val="28"/>
          <w:szCs w:val="28"/>
        </w:rPr>
        <w:t xml:space="preserve">№ </w:t>
      </w:r>
      <w:r w:rsidR="004E40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835</w:t>
      </w:r>
      <w:bookmarkStart w:id="0" w:name="_GoBack"/>
      <w:bookmarkEnd w:id="0"/>
    </w:p>
    <w:p w:rsidR="008B6B2C" w:rsidRPr="003F41F8" w:rsidRDefault="008B6B2C" w:rsidP="008B6B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41F8">
        <w:rPr>
          <w:rFonts w:ascii="Times New Roman" w:hAnsi="Times New Roman"/>
          <w:sz w:val="28"/>
          <w:szCs w:val="28"/>
        </w:rPr>
        <w:t xml:space="preserve">п. </w:t>
      </w:r>
      <w:proofErr w:type="spellStart"/>
      <w:r w:rsidRPr="003F41F8">
        <w:rPr>
          <w:rFonts w:ascii="Times New Roman" w:hAnsi="Times New Roman"/>
          <w:sz w:val="28"/>
          <w:szCs w:val="28"/>
        </w:rPr>
        <w:t>Мартюш</w:t>
      </w:r>
      <w:proofErr w:type="spellEnd"/>
      <w:r w:rsidRPr="003F41F8">
        <w:rPr>
          <w:rFonts w:ascii="Times New Roman" w:hAnsi="Times New Roman"/>
          <w:sz w:val="28"/>
          <w:szCs w:val="28"/>
        </w:rPr>
        <w:tab/>
      </w:r>
      <w:r w:rsidRPr="003F41F8">
        <w:rPr>
          <w:rFonts w:ascii="Times New Roman" w:hAnsi="Times New Roman"/>
          <w:sz w:val="28"/>
          <w:szCs w:val="28"/>
        </w:rPr>
        <w:tab/>
      </w:r>
      <w:r w:rsidRPr="003F41F8">
        <w:rPr>
          <w:rFonts w:ascii="Times New Roman" w:hAnsi="Times New Roman"/>
          <w:sz w:val="28"/>
          <w:szCs w:val="28"/>
        </w:rPr>
        <w:tab/>
      </w:r>
      <w:r w:rsidRPr="003F41F8">
        <w:rPr>
          <w:rFonts w:ascii="Times New Roman" w:hAnsi="Times New Roman"/>
          <w:sz w:val="28"/>
          <w:szCs w:val="28"/>
        </w:rPr>
        <w:tab/>
      </w:r>
      <w:r w:rsidRPr="003F41F8">
        <w:rPr>
          <w:rFonts w:ascii="Times New Roman" w:hAnsi="Times New Roman"/>
          <w:sz w:val="28"/>
          <w:szCs w:val="28"/>
        </w:rPr>
        <w:tab/>
      </w:r>
      <w:r w:rsidRPr="003F41F8">
        <w:rPr>
          <w:rFonts w:ascii="Times New Roman" w:hAnsi="Times New Roman"/>
          <w:sz w:val="28"/>
          <w:szCs w:val="28"/>
        </w:rPr>
        <w:tab/>
      </w:r>
      <w:r w:rsidRPr="003F41F8">
        <w:rPr>
          <w:rFonts w:ascii="Times New Roman" w:hAnsi="Times New Roman"/>
          <w:sz w:val="28"/>
          <w:szCs w:val="28"/>
        </w:rPr>
        <w:tab/>
      </w:r>
    </w:p>
    <w:p w:rsidR="008B6B2C" w:rsidRDefault="008B6B2C" w:rsidP="008B6B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6B2C" w:rsidRPr="003F41F8" w:rsidRDefault="008B6B2C" w:rsidP="008B6B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6B2C" w:rsidRDefault="00DB7F87" w:rsidP="004E404F">
      <w:pPr>
        <w:pStyle w:val="ConsPlusNormal"/>
        <w:jc w:val="center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  утверждении  Административного регламента исполнения муниципальной функции  по  осуществлению  муниципального контроля в </w:t>
      </w:r>
      <w:r w:rsidR="00A322D7">
        <w:rPr>
          <w:rFonts w:ascii="Times New Roman" w:hAnsi="Times New Roman" w:cs="Times New Roman"/>
          <w:b/>
          <w:i/>
          <w:sz w:val="28"/>
          <w:szCs w:val="28"/>
        </w:rPr>
        <w:t>области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торговой деятельности на территории муниципального образования «Каменский городской округ»</w:t>
      </w:r>
    </w:p>
    <w:p w:rsidR="000E16EB" w:rsidRDefault="000E16EB" w:rsidP="008B6B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6B2C" w:rsidRPr="00561B12" w:rsidRDefault="008B6B2C" w:rsidP="00561B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77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="00526C38">
        <w:rPr>
          <w:rFonts w:ascii="Times New Roman" w:hAnsi="Times New Roman"/>
          <w:sz w:val="28"/>
          <w:szCs w:val="28"/>
        </w:rPr>
        <w:t>Руководствуясь статьей 6</w:t>
      </w:r>
      <w:r w:rsidR="00526C38">
        <w:rPr>
          <w:rFonts w:ascii="Times New Roman" w:hAnsi="Times New Roman" w:cs="Times New Roman"/>
          <w:sz w:val="28"/>
          <w:szCs w:val="28"/>
        </w:rPr>
        <w:t xml:space="preserve"> Федерального  закона от 26 </w:t>
      </w:r>
      <w:r w:rsidR="00B15F37">
        <w:rPr>
          <w:rFonts w:ascii="Times New Roman" w:hAnsi="Times New Roman" w:cs="Times New Roman"/>
          <w:sz w:val="28"/>
          <w:szCs w:val="28"/>
        </w:rPr>
        <w:t xml:space="preserve"> </w:t>
      </w:r>
      <w:r w:rsidR="00526C38">
        <w:rPr>
          <w:rFonts w:ascii="Times New Roman" w:hAnsi="Times New Roman" w:cs="Times New Roman"/>
          <w:sz w:val="28"/>
          <w:szCs w:val="28"/>
        </w:rPr>
        <w:t xml:space="preserve">декабря  2008 года  № 294-ФЗ «О </w:t>
      </w:r>
      <w:r w:rsidR="00A322D7">
        <w:rPr>
          <w:rFonts w:ascii="Times New Roman" w:hAnsi="Times New Roman" w:cs="Times New Roman"/>
          <w:sz w:val="28"/>
          <w:szCs w:val="28"/>
        </w:rPr>
        <w:t>защите прав юридических лиц и индивидуальных предпринимателей при осуществлении   государственного контроля (надзора) и муниципального контроля»</w:t>
      </w:r>
      <w:r w:rsidR="00761FEC">
        <w:rPr>
          <w:rFonts w:ascii="Times New Roman" w:hAnsi="Times New Roman" w:cs="Times New Roman"/>
          <w:sz w:val="28"/>
          <w:szCs w:val="28"/>
        </w:rPr>
        <w:t>,</w:t>
      </w:r>
      <w:r w:rsidR="00B15F37">
        <w:rPr>
          <w:rFonts w:ascii="Times New Roman" w:hAnsi="Times New Roman" w:cs="Times New Roman"/>
          <w:sz w:val="28"/>
          <w:szCs w:val="28"/>
        </w:rPr>
        <w:t xml:space="preserve"> </w:t>
      </w:r>
      <w:r w:rsidR="00526C38">
        <w:rPr>
          <w:rFonts w:ascii="Times New Roman" w:hAnsi="Times New Roman" w:cs="Times New Roman"/>
          <w:sz w:val="28"/>
          <w:szCs w:val="28"/>
        </w:rPr>
        <w:t>П</w:t>
      </w:r>
      <w:r w:rsidR="00C82D7F">
        <w:rPr>
          <w:rFonts w:ascii="Times New Roman" w:hAnsi="Times New Roman" w:cs="Times New Roman"/>
          <w:sz w:val="28"/>
          <w:szCs w:val="28"/>
        </w:rPr>
        <w:t>остановлением Правительства С</w:t>
      </w:r>
      <w:r w:rsidR="00761FEC">
        <w:rPr>
          <w:rFonts w:ascii="Times New Roman" w:hAnsi="Times New Roman" w:cs="Times New Roman"/>
          <w:sz w:val="28"/>
          <w:szCs w:val="28"/>
        </w:rPr>
        <w:t xml:space="preserve">вердловской  области </w:t>
      </w:r>
      <w:r w:rsidR="00C82D7F">
        <w:rPr>
          <w:rFonts w:ascii="Times New Roman" w:hAnsi="Times New Roman" w:cs="Times New Roman"/>
          <w:sz w:val="28"/>
          <w:szCs w:val="28"/>
        </w:rPr>
        <w:t xml:space="preserve"> от 28.06.2012 № 703-ПП «Об  утверждении  порядка  разработки и принятия административных регламентов осуществления муници</w:t>
      </w:r>
      <w:r w:rsidR="00EA725A">
        <w:rPr>
          <w:rFonts w:ascii="Times New Roman" w:hAnsi="Times New Roman" w:cs="Times New Roman"/>
          <w:sz w:val="28"/>
          <w:szCs w:val="28"/>
        </w:rPr>
        <w:t xml:space="preserve">пального контроля на территории </w:t>
      </w:r>
      <w:r w:rsidR="00C82D7F">
        <w:rPr>
          <w:rFonts w:ascii="Times New Roman" w:hAnsi="Times New Roman" w:cs="Times New Roman"/>
          <w:sz w:val="28"/>
          <w:szCs w:val="28"/>
        </w:rPr>
        <w:t>Свердловской области</w:t>
      </w:r>
      <w:r w:rsidR="0067588D">
        <w:rPr>
          <w:rFonts w:ascii="Times New Roman" w:hAnsi="Times New Roman" w:cs="Times New Roman"/>
          <w:sz w:val="28"/>
          <w:szCs w:val="28"/>
        </w:rPr>
        <w:t>»</w:t>
      </w:r>
      <w:r w:rsidR="00EA725A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CC0B2D">
        <w:rPr>
          <w:rFonts w:ascii="Times New Roman" w:hAnsi="Times New Roman" w:cs="Times New Roman"/>
          <w:sz w:val="28"/>
          <w:szCs w:val="28"/>
        </w:rPr>
        <w:t>Уставом  муниципального  образования «Каменский  городской  округ»</w:t>
      </w:r>
      <w:r w:rsidR="004E7A33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8B6B2C" w:rsidRPr="00C5714B" w:rsidRDefault="008B6B2C" w:rsidP="008B6B2C">
      <w:pPr>
        <w:autoSpaceDE w:val="0"/>
        <w:autoSpaceDN w:val="0"/>
        <w:adjustRightInd w:val="0"/>
        <w:spacing w:after="0" w:line="240" w:lineRule="auto"/>
        <w:ind w:left="-284" w:firstLine="824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C5714B">
        <w:rPr>
          <w:rFonts w:ascii="Times New Roman" w:hAnsi="Times New Roman"/>
          <w:b/>
          <w:sz w:val="28"/>
          <w:szCs w:val="28"/>
        </w:rPr>
        <w:t>ПОСТАНОВЛЯЮ:</w:t>
      </w:r>
    </w:p>
    <w:p w:rsidR="00D4666C" w:rsidRDefault="00A322D7" w:rsidP="00FF198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r w:rsidR="00EA725A">
        <w:rPr>
          <w:rFonts w:ascii="Times New Roman" w:hAnsi="Times New Roman"/>
          <w:sz w:val="28"/>
          <w:szCs w:val="28"/>
        </w:rPr>
        <w:t xml:space="preserve">Административный </w:t>
      </w:r>
      <w:r w:rsidR="00E4009A">
        <w:rPr>
          <w:rFonts w:ascii="Times New Roman" w:hAnsi="Times New Roman"/>
          <w:sz w:val="28"/>
          <w:szCs w:val="28"/>
        </w:rPr>
        <w:t xml:space="preserve"> </w:t>
      </w:r>
      <w:r w:rsidR="001F7299">
        <w:rPr>
          <w:rFonts w:ascii="Times New Roman" w:hAnsi="Times New Roman"/>
          <w:sz w:val="28"/>
          <w:szCs w:val="28"/>
        </w:rPr>
        <w:t>регламент исполнения муниципальной</w:t>
      </w:r>
      <w:r w:rsidR="00EA725A">
        <w:rPr>
          <w:rFonts w:ascii="Times New Roman" w:hAnsi="Times New Roman"/>
          <w:sz w:val="28"/>
          <w:szCs w:val="28"/>
        </w:rPr>
        <w:t xml:space="preserve"> функции  по  </w:t>
      </w:r>
      <w:r w:rsidR="001F7299">
        <w:rPr>
          <w:rFonts w:ascii="Times New Roman" w:hAnsi="Times New Roman"/>
          <w:sz w:val="28"/>
          <w:szCs w:val="28"/>
        </w:rPr>
        <w:t>осуществлению муниципального контроля  в  области  торговой  деятельности на территории</w:t>
      </w:r>
      <w:r>
        <w:rPr>
          <w:rFonts w:ascii="Times New Roman" w:hAnsi="Times New Roman"/>
          <w:sz w:val="28"/>
          <w:szCs w:val="28"/>
        </w:rPr>
        <w:t xml:space="preserve">  муниципального образования</w:t>
      </w:r>
      <w:r w:rsidR="00EA725A">
        <w:rPr>
          <w:rFonts w:ascii="Times New Roman" w:hAnsi="Times New Roman"/>
          <w:sz w:val="28"/>
          <w:szCs w:val="28"/>
        </w:rPr>
        <w:t xml:space="preserve"> «Каменский городско</w:t>
      </w:r>
      <w:r w:rsidR="001F7299">
        <w:rPr>
          <w:rFonts w:ascii="Times New Roman" w:hAnsi="Times New Roman"/>
          <w:sz w:val="28"/>
          <w:szCs w:val="28"/>
        </w:rPr>
        <w:t>й округ</w:t>
      </w:r>
      <w:r>
        <w:rPr>
          <w:rFonts w:ascii="Times New Roman" w:hAnsi="Times New Roman"/>
          <w:sz w:val="28"/>
          <w:szCs w:val="28"/>
        </w:rPr>
        <w:t>»</w:t>
      </w:r>
      <w:r w:rsidR="00D4666C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D4666C" w:rsidRDefault="00A322D7" w:rsidP="00A322D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4666C">
        <w:rPr>
          <w:rFonts w:ascii="Times New Roman" w:hAnsi="Times New Roman"/>
          <w:sz w:val="28"/>
          <w:szCs w:val="28"/>
        </w:rPr>
        <w:t>. Опубликовать настоящее  постановление в  газете «Пламя» и разместить на официальном  сайте   муниципального  образования</w:t>
      </w:r>
      <w:r w:rsidR="00526C38">
        <w:rPr>
          <w:rFonts w:ascii="Times New Roman" w:hAnsi="Times New Roman"/>
          <w:sz w:val="28"/>
          <w:szCs w:val="28"/>
        </w:rPr>
        <w:t xml:space="preserve"> Каменский городской округ»</w:t>
      </w:r>
      <w:r w:rsidR="00D4666C">
        <w:rPr>
          <w:rFonts w:ascii="Times New Roman" w:hAnsi="Times New Roman"/>
          <w:sz w:val="28"/>
          <w:szCs w:val="28"/>
        </w:rPr>
        <w:t>.</w:t>
      </w:r>
      <w:r w:rsidR="00C5701B">
        <w:rPr>
          <w:rFonts w:ascii="Times New Roman" w:hAnsi="Times New Roman"/>
          <w:sz w:val="28"/>
          <w:szCs w:val="28"/>
        </w:rPr>
        <w:t xml:space="preserve"> </w:t>
      </w:r>
    </w:p>
    <w:p w:rsidR="008B6B2C" w:rsidRPr="009677FE" w:rsidRDefault="00A322D7" w:rsidP="008B6B2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B6B2C" w:rsidRPr="009677FE">
        <w:rPr>
          <w:rFonts w:ascii="Times New Roman" w:hAnsi="Times New Roman"/>
          <w:sz w:val="28"/>
          <w:szCs w:val="28"/>
        </w:rPr>
        <w:t xml:space="preserve">. Контроль </w:t>
      </w:r>
      <w:r w:rsidR="008B6B2C">
        <w:rPr>
          <w:rFonts w:ascii="Times New Roman" w:hAnsi="Times New Roman"/>
          <w:sz w:val="28"/>
          <w:szCs w:val="28"/>
        </w:rPr>
        <w:t>ис</w:t>
      </w:r>
      <w:r w:rsidR="008B6B2C" w:rsidRPr="009677FE">
        <w:rPr>
          <w:rFonts w:ascii="Times New Roman" w:hAnsi="Times New Roman"/>
          <w:sz w:val="28"/>
          <w:szCs w:val="28"/>
        </w:rPr>
        <w:t xml:space="preserve">полнения настоящего </w:t>
      </w:r>
      <w:r w:rsidR="008B6B2C">
        <w:rPr>
          <w:rFonts w:ascii="Times New Roman" w:hAnsi="Times New Roman"/>
          <w:sz w:val="28"/>
          <w:szCs w:val="28"/>
        </w:rPr>
        <w:t>п</w:t>
      </w:r>
      <w:r w:rsidR="008B6B2C" w:rsidRPr="009677FE">
        <w:rPr>
          <w:rFonts w:ascii="Times New Roman" w:hAnsi="Times New Roman"/>
          <w:sz w:val="28"/>
          <w:szCs w:val="28"/>
        </w:rPr>
        <w:t>остановления в</w:t>
      </w:r>
      <w:r w:rsidR="008B6B2C">
        <w:rPr>
          <w:rFonts w:ascii="Times New Roman" w:hAnsi="Times New Roman"/>
          <w:sz w:val="28"/>
          <w:szCs w:val="28"/>
        </w:rPr>
        <w:t>озложить на  заместителя Главы А</w:t>
      </w:r>
      <w:r w:rsidR="008B6B2C" w:rsidRPr="009677FE">
        <w:rPr>
          <w:rFonts w:ascii="Times New Roman" w:hAnsi="Times New Roman"/>
          <w:sz w:val="28"/>
          <w:szCs w:val="28"/>
        </w:rPr>
        <w:t xml:space="preserve">дминистрации </w:t>
      </w:r>
      <w:r w:rsidR="00526C38">
        <w:rPr>
          <w:rFonts w:ascii="Times New Roman" w:hAnsi="Times New Roman"/>
          <w:sz w:val="28"/>
          <w:szCs w:val="28"/>
        </w:rPr>
        <w:t>по экономике и финансам</w:t>
      </w:r>
      <w:r w:rsidR="000E16EB">
        <w:rPr>
          <w:rFonts w:ascii="Times New Roman" w:hAnsi="Times New Roman"/>
          <w:sz w:val="28"/>
          <w:szCs w:val="28"/>
        </w:rPr>
        <w:t xml:space="preserve"> </w:t>
      </w:r>
      <w:r w:rsidR="008B6B2C" w:rsidRPr="009677FE">
        <w:rPr>
          <w:rFonts w:ascii="Times New Roman" w:hAnsi="Times New Roman"/>
          <w:sz w:val="28"/>
          <w:szCs w:val="28"/>
        </w:rPr>
        <w:t xml:space="preserve"> </w:t>
      </w:r>
      <w:r w:rsidR="00B413FA">
        <w:rPr>
          <w:rFonts w:ascii="Times New Roman" w:hAnsi="Times New Roman"/>
          <w:sz w:val="28"/>
          <w:szCs w:val="28"/>
        </w:rPr>
        <w:t xml:space="preserve">А.Ю. </w:t>
      </w:r>
      <w:proofErr w:type="spellStart"/>
      <w:r w:rsidR="00B413FA">
        <w:rPr>
          <w:rFonts w:ascii="Times New Roman" w:hAnsi="Times New Roman"/>
          <w:sz w:val="28"/>
          <w:szCs w:val="28"/>
        </w:rPr>
        <w:t>Кошкарова</w:t>
      </w:r>
      <w:proofErr w:type="spellEnd"/>
      <w:r w:rsidR="008B6B2C">
        <w:rPr>
          <w:rFonts w:ascii="Times New Roman" w:hAnsi="Times New Roman"/>
          <w:sz w:val="28"/>
          <w:szCs w:val="28"/>
        </w:rPr>
        <w:t>.</w:t>
      </w:r>
      <w:r w:rsidR="008B6B2C" w:rsidRPr="009677FE">
        <w:rPr>
          <w:rFonts w:ascii="Times New Roman" w:hAnsi="Times New Roman"/>
          <w:sz w:val="28"/>
          <w:szCs w:val="28"/>
        </w:rPr>
        <w:t xml:space="preserve"> </w:t>
      </w:r>
    </w:p>
    <w:p w:rsidR="008B6B2C" w:rsidRDefault="008B6B2C" w:rsidP="008B6B2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E7A33" w:rsidRDefault="004E7A33" w:rsidP="004E7A33">
      <w:pPr>
        <w:rPr>
          <w:rFonts w:ascii="Times New Roman" w:hAnsi="Times New Roman"/>
          <w:sz w:val="24"/>
          <w:szCs w:val="24"/>
        </w:rPr>
      </w:pPr>
    </w:p>
    <w:p w:rsidR="008B6B2C" w:rsidRDefault="004E7A33" w:rsidP="004E7A3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D46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городского </w:t>
      </w:r>
      <w:r w:rsidR="00D46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округа</w:t>
      </w:r>
      <w:r w:rsidR="008B6B2C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8B6B2C">
        <w:rPr>
          <w:rFonts w:ascii="Times New Roman" w:hAnsi="Times New Roman"/>
          <w:sz w:val="28"/>
          <w:szCs w:val="28"/>
        </w:rPr>
        <w:t xml:space="preserve">  С.А. Белоусов</w:t>
      </w:r>
    </w:p>
    <w:p w:rsidR="00BE07D6" w:rsidRDefault="00BE07D6"/>
    <w:sectPr w:rsidR="00BE07D6" w:rsidSect="009E1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94185"/>
    <w:multiLevelType w:val="hybridMultilevel"/>
    <w:tmpl w:val="C3F653BA"/>
    <w:lvl w:ilvl="0" w:tplc="66C2B4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77610B7E"/>
    <w:multiLevelType w:val="hybridMultilevel"/>
    <w:tmpl w:val="E50C7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B6B2C"/>
    <w:rsid w:val="00067640"/>
    <w:rsid w:val="000A459E"/>
    <w:rsid w:val="000E16EB"/>
    <w:rsid w:val="000F5E9E"/>
    <w:rsid w:val="00153599"/>
    <w:rsid w:val="00161781"/>
    <w:rsid w:val="001C5144"/>
    <w:rsid w:val="001F7299"/>
    <w:rsid w:val="00217A18"/>
    <w:rsid w:val="002F4C88"/>
    <w:rsid w:val="003D203D"/>
    <w:rsid w:val="0042239E"/>
    <w:rsid w:val="00424D86"/>
    <w:rsid w:val="00467D55"/>
    <w:rsid w:val="004E404F"/>
    <w:rsid w:val="004E7A33"/>
    <w:rsid w:val="005223DD"/>
    <w:rsid w:val="00526C38"/>
    <w:rsid w:val="00561B12"/>
    <w:rsid w:val="005845F0"/>
    <w:rsid w:val="005B6970"/>
    <w:rsid w:val="00613143"/>
    <w:rsid w:val="00650FDE"/>
    <w:rsid w:val="0067588D"/>
    <w:rsid w:val="0067621A"/>
    <w:rsid w:val="006A2B10"/>
    <w:rsid w:val="00734F06"/>
    <w:rsid w:val="00761FEC"/>
    <w:rsid w:val="007A768A"/>
    <w:rsid w:val="00810478"/>
    <w:rsid w:val="00890E7C"/>
    <w:rsid w:val="008B6B2C"/>
    <w:rsid w:val="0094671A"/>
    <w:rsid w:val="00946C30"/>
    <w:rsid w:val="00963284"/>
    <w:rsid w:val="009A58A1"/>
    <w:rsid w:val="009E1758"/>
    <w:rsid w:val="00A322D7"/>
    <w:rsid w:val="00A51C56"/>
    <w:rsid w:val="00B15F37"/>
    <w:rsid w:val="00B413FA"/>
    <w:rsid w:val="00B64A55"/>
    <w:rsid w:val="00BB17DD"/>
    <w:rsid w:val="00BC7CD6"/>
    <w:rsid w:val="00BD13CE"/>
    <w:rsid w:val="00BE07D6"/>
    <w:rsid w:val="00BE38BF"/>
    <w:rsid w:val="00C24917"/>
    <w:rsid w:val="00C5701B"/>
    <w:rsid w:val="00C82D7F"/>
    <w:rsid w:val="00C93CF7"/>
    <w:rsid w:val="00CA4276"/>
    <w:rsid w:val="00CC0B2D"/>
    <w:rsid w:val="00D4666C"/>
    <w:rsid w:val="00D8552C"/>
    <w:rsid w:val="00DB7F87"/>
    <w:rsid w:val="00DF37B5"/>
    <w:rsid w:val="00E21BEF"/>
    <w:rsid w:val="00E4009A"/>
    <w:rsid w:val="00E75FF0"/>
    <w:rsid w:val="00EA725A"/>
    <w:rsid w:val="00ED481E"/>
    <w:rsid w:val="00EF4173"/>
    <w:rsid w:val="00EF61D5"/>
    <w:rsid w:val="00F24266"/>
    <w:rsid w:val="00FF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6B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7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F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E9E"/>
    <w:pPr>
      <w:ind w:left="720"/>
      <w:contextualSpacing/>
    </w:pPr>
  </w:style>
  <w:style w:type="table" w:styleId="a6">
    <w:name w:val="Table Grid"/>
    <w:basedOn w:val="a1"/>
    <w:uiPriority w:val="59"/>
    <w:rsid w:val="000F5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AAEAF-D8B4-4CC6-A67C-92318D3A3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1096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Екатерина</cp:lastModifiedBy>
  <cp:revision>36</cp:revision>
  <cp:lastPrinted>2017-07-17T09:00:00Z</cp:lastPrinted>
  <dcterms:created xsi:type="dcterms:W3CDTF">2014-08-06T03:26:00Z</dcterms:created>
  <dcterms:modified xsi:type="dcterms:W3CDTF">2017-07-19T05:28:00Z</dcterms:modified>
</cp:coreProperties>
</file>